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1A69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960CA6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42435E" w14:textId="65BD515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0724A3">
        <w:rPr>
          <w:rFonts w:ascii="Corbel" w:hAnsi="Corbel"/>
          <w:b/>
          <w:smallCaps/>
          <w:sz w:val="24"/>
          <w:szCs w:val="24"/>
        </w:rPr>
        <w:t>22-2024</w:t>
      </w:r>
    </w:p>
    <w:p w14:paraId="661F0E1D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06D6BBE" w14:textId="123F2A1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220C3">
        <w:rPr>
          <w:rFonts w:ascii="Corbel" w:hAnsi="Corbel"/>
          <w:sz w:val="20"/>
          <w:szCs w:val="20"/>
        </w:rPr>
        <w:t>202</w:t>
      </w:r>
      <w:r w:rsidR="00E22224">
        <w:rPr>
          <w:rFonts w:ascii="Corbel" w:hAnsi="Corbel"/>
          <w:sz w:val="20"/>
          <w:szCs w:val="20"/>
        </w:rPr>
        <w:t>2-2023</w:t>
      </w:r>
    </w:p>
    <w:p w14:paraId="10CB2AF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3C48D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9A892E" w14:textId="77777777" w:rsidTr="00B819C8">
        <w:tc>
          <w:tcPr>
            <w:tcW w:w="2694" w:type="dxa"/>
            <w:vAlign w:val="center"/>
          </w:tcPr>
          <w:p w14:paraId="6CC3CE7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D40A43" w14:textId="0CB3D690" w:rsidR="0085747A" w:rsidRPr="009C54AE" w:rsidRDefault="00270A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</w:t>
            </w:r>
          </w:p>
        </w:tc>
      </w:tr>
      <w:tr w:rsidR="0085747A" w:rsidRPr="009C54AE" w14:paraId="48DC529C" w14:textId="77777777" w:rsidTr="00B819C8">
        <w:tc>
          <w:tcPr>
            <w:tcW w:w="2694" w:type="dxa"/>
            <w:vAlign w:val="center"/>
          </w:tcPr>
          <w:p w14:paraId="1E8D5F3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8A689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01388EB" w14:textId="77777777" w:rsidTr="00B819C8">
        <w:tc>
          <w:tcPr>
            <w:tcW w:w="2694" w:type="dxa"/>
            <w:vAlign w:val="center"/>
          </w:tcPr>
          <w:p w14:paraId="475A030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33269D9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30F1C27" w14:textId="77777777" w:rsidTr="00B819C8">
        <w:tc>
          <w:tcPr>
            <w:tcW w:w="2694" w:type="dxa"/>
            <w:vAlign w:val="center"/>
          </w:tcPr>
          <w:p w14:paraId="287866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F1DF45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48BF2EDB" w14:textId="77777777" w:rsidTr="00B819C8">
        <w:tc>
          <w:tcPr>
            <w:tcW w:w="2694" w:type="dxa"/>
            <w:vAlign w:val="center"/>
          </w:tcPr>
          <w:p w14:paraId="65B7E5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FD76B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151A8F0" w14:textId="77777777" w:rsidTr="00B819C8">
        <w:tc>
          <w:tcPr>
            <w:tcW w:w="2694" w:type="dxa"/>
            <w:vAlign w:val="center"/>
          </w:tcPr>
          <w:p w14:paraId="6975572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9C8971" w14:textId="78620522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70A0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0D2B1A20" w14:textId="77777777" w:rsidTr="00B819C8">
        <w:tc>
          <w:tcPr>
            <w:tcW w:w="2694" w:type="dxa"/>
            <w:vAlign w:val="center"/>
          </w:tcPr>
          <w:p w14:paraId="64CAE6D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059B7E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E6AF2A3" w14:textId="77777777" w:rsidTr="00B819C8">
        <w:tc>
          <w:tcPr>
            <w:tcW w:w="2694" w:type="dxa"/>
            <w:vAlign w:val="center"/>
          </w:tcPr>
          <w:p w14:paraId="4995FF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886A8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304C14B" w14:textId="77777777" w:rsidTr="00B819C8">
        <w:tc>
          <w:tcPr>
            <w:tcW w:w="2694" w:type="dxa"/>
            <w:vAlign w:val="center"/>
          </w:tcPr>
          <w:p w14:paraId="67EB49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662E23" w14:textId="6A3B1A04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14:paraId="15EAC07D" w14:textId="77777777" w:rsidTr="00B819C8">
        <w:tc>
          <w:tcPr>
            <w:tcW w:w="2694" w:type="dxa"/>
            <w:vAlign w:val="center"/>
          </w:tcPr>
          <w:p w14:paraId="387826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5C59B7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BD222AA" w14:textId="77777777" w:rsidTr="00B819C8">
        <w:tc>
          <w:tcPr>
            <w:tcW w:w="2694" w:type="dxa"/>
            <w:vAlign w:val="center"/>
          </w:tcPr>
          <w:p w14:paraId="69E72A6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5213E5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82362C5" w14:textId="77777777" w:rsidTr="00B819C8">
        <w:tc>
          <w:tcPr>
            <w:tcW w:w="2694" w:type="dxa"/>
            <w:vAlign w:val="center"/>
          </w:tcPr>
          <w:p w14:paraId="0788B1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1C70E2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2C23ED51" w14:textId="77777777" w:rsidTr="00B819C8">
        <w:tc>
          <w:tcPr>
            <w:tcW w:w="2694" w:type="dxa"/>
            <w:vAlign w:val="center"/>
          </w:tcPr>
          <w:p w14:paraId="4091032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328BA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95414F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9B622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B59343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83457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CC511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4D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4860C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9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C4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A2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AC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F5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FD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C2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C1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B3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58FD1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B97" w14:textId="77777777" w:rsidR="00015B8F" w:rsidRPr="009C54AE" w:rsidRDefault="003E78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19C4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C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EC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AC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29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9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CB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60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27D5" w14:textId="662ED52B" w:rsidR="00015B8F" w:rsidRPr="009C54AE" w:rsidRDefault="001524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F2CFD8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1C85E9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49F97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F3F816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281441F" w14:textId="0F35EAD9" w:rsidR="0085747A" w:rsidRPr="009C54AE" w:rsidRDefault="003478F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1F5B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FA191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A0E98A" w14:textId="531C49EE" w:rsidR="009C54AE" w:rsidRDefault="000220C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22BFB5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5733B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103E3B" w14:textId="77777777" w:rsidTr="00745302">
        <w:tc>
          <w:tcPr>
            <w:tcW w:w="9670" w:type="dxa"/>
          </w:tcPr>
          <w:p w14:paraId="2868DDC3" w14:textId="681818CE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 i kompetencje nabyte </w:t>
            </w:r>
            <w:r w:rsidR="001524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trakcie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studiów</w:t>
            </w:r>
            <w:r w:rsidR="001524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pierwszego stopnia</w:t>
            </w:r>
          </w:p>
        </w:tc>
      </w:tr>
    </w:tbl>
    <w:p w14:paraId="3C3046B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156F7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861D65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6789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1BE6D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A90764E" w14:textId="77777777" w:rsidTr="00923D7D">
        <w:tc>
          <w:tcPr>
            <w:tcW w:w="851" w:type="dxa"/>
            <w:vAlign w:val="center"/>
          </w:tcPr>
          <w:p w14:paraId="18745F8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81EDE6" w14:textId="6B97FB54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9A67E4">
              <w:rPr>
                <w:rFonts w:ascii="Corbel" w:hAnsi="Corbel"/>
                <w:b w:val="0"/>
                <w:sz w:val="24"/>
                <w:szCs w:val="24"/>
              </w:rPr>
              <w:t xml:space="preserve">najnowszych rozważań dotyczących wspólnoty, immunizacji </w:t>
            </w:r>
            <w:r w:rsidR="00E12FE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67E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9A67E4">
              <w:rPr>
                <w:rFonts w:ascii="Corbel" w:hAnsi="Corbel"/>
                <w:b w:val="0"/>
                <w:sz w:val="24"/>
                <w:szCs w:val="24"/>
              </w:rPr>
              <w:t>biopolityki</w:t>
            </w:r>
            <w:proofErr w:type="spellEnd"/>
            <w:r w:rsidR="00E12FE5">
              <w:rPr>
                <w:rFonts w:ascii="Corbel" w:hAnsi="Corbel"/>
                <w:b w:val="0"/>
                <w:sz w:val="24"/>
                <w:szCs w:val="24"/>
              </w:rPr>
              <w:t xml:space="preserve"> (na podstawie tekstów takich autorów jak Michel Foucault, Giorgio </w:t>
            </w:r>
            <w:proofErr w:type="spellStart"/>
            <w:r w:rsidR="00E12FE5">
              <w:rPr>
                <w:rFonts w:ascii="Corbel" w:hAnsi="Corbel"/>
                <w:b w:val="0"/>
                <w:sz w:val="24"/>
                <w:szCs w:val="24"/>
              </w:rPr>
              <w:t>Agamben</w:t>
            </w:r>
            <w:proofErr w:type="spellEnd"/>
            <w:r w:rsidR="00E12FE5">
              <w:rPr>
                <w:rFonts w:ascii="Corbel" w:hAnsi="Corbel"/>
                <w:b w:val="0"/>
                <w:sz w:val="24"/>
                <w:szCs w:val="24"/>
              </w:rPr>
              <w:t xml:space="preserve"> i Roberto </w:t>
            </w:r>
            <w:proofErr w:type="spellStart"/>
            <w:r w:rsidR="00E12FE5">
              <w:rPr>
                <w:rFonts w:ascii="Corbel" w:hAnsi="Corbel"/>
                <w:b w:val="0"/>
                <w:sz w:val="24"/>
                <w:szCs w:val="24"/>
              </w:rPr>
              <w:t>Esposito</w:t>
            </w:r>
            <w:proofErr w:type="spellEnd"/>
            <w:r w:rsidR="00E12FE5"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="009A67E4"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="00152476">
              <w:rPr>
                <w:rFonts w:ascii="Corbel" w:hAnsi="Corbel"/>
                <w:b w:val="0"/>
                <w:sz w:val="24"/>
                <w:szCs w:val="24"/>
              </w:rPr>
              <w:t>ich znaczenia dla pozostałych działów filozofii</w:t>
            </w:r>
          </w:p>
        </w:tc>
      </w:tr>
      <w:tr w:rsidR="0085747A" w:rsidRPr="009C54AE" w14:paraId="37C307D0" w14:textId="77777777" w:rsidTr="00923D7D">
        <w:tc>
          <w:tcPr>
            <w:tcW w:w="851" w:type="dxa"/>
            <w:vAlign w:val="center"/>
          </w:tcPr>
          <w:p w14:paraId="431781CD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DB6BC9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0D023E90" w14:textId="77777777" w:rsidTr="00923D7D">
        <w:tc>
          <w:tcPr>
            <w:tcW w:w="851" w:type="dxa"/>
            <w:vAlign w:val="center"/>
          </w:tcPr>
          <w:p w14:paraId="500F91E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05D0E82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2A26C9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1385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0F70D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E12FE5" w:rsidRPr="009C54AE" w14:paraId="0EA44FBE" w14:textId="77777777" w:rsidTr="0071620A">
        <w:tc>
          <w:tcPr>
            <w:tcW w:w="1701" w:type="dxa"/>
            <w:vAlign w:val="center"/>
          </w:tcPr>
          <w:p w14:paraId="00D4CF2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F1BBB6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5F1F72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12FE5" w:rsidRPr="009C54AE" w14:paraId="7F0DD5E8" w14:textId="77777777" w:rsidTr="005E6E85">
        <w:tc>
          <w:tcPr>
            <w:tcW w:w="1701" w:type="dxa"/>
          </w:tcPr>
          <w:p w14:paraId="5093F0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6D4697" w14:textId="23FB18BA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historyczne kształtowanie się filozoficzn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idei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wspólnoty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poglądy </w:t>
            </w:r>
            <w:r w:rsidR="007A3878">
              <w:rPr>
                <w:rFonts w:ascii="Corbel" w:hAnsi="Corbel"/>
                <w:b w:val="0"/>
                <w:smallCaps w:val="0"/>
                <w:szCs w:val="24"/>
              </w:rPr>
              <w:t xml:space="preserve">wielu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autorów zajmujących się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>społeczeństwem i polityką, władzą i wspólnotą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immunizacją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biopolityką</w:t>
            </w:r>
            <w:proofErr w:type="spellEnd"/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rolę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filozoficznej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refleksji nad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aktualnymi problemami społecznymi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>oraz ich związek ze zmianami kulturowymi</w:t>
            </w:r>
          </w:p>
        </w:tc>
        <w:tc>
          <w:tcPr>
            <w:tcW w:w="1873" w:type="dxa"/>
          </w:tcPr>
          <w:p w14:paraId="3939F23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E12FE5" w:rsidRPr="009C54AE" w14:paraId="24924B10" w14:textId="77777777" w:rsidTr="005E6E85">
        <w:tc>
          <w:tcPr>
            <w:tcW w:w="1701" w:type="dxa"/>
          </w:tcPr>
          <w:p w14:paraId="50D432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ABA0D3" w14:textId="47900A79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poglądy dotyczące relacji między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wspólnotą, immunizacją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C5472">
              <w:rPr>
                <w:rFonts w:ascii="Corbel" w:hAnsi="Corbel"/>
                <w:b w:val="0"/>
                <w:smallCaps w:val="0"/>
                <w:szCs w:val="24"/>
              </w:rPr>
              <w:t xml:space="preserve">między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instytucjami i więziami społecznymi; zna społeczne </w:t>
            </w:r>
            <w:r w:rsidR="000F2000">
              <w:rPr>
                <w:rFonts w:ascii="Corbel" w:hAnsi="Corbel"/>
                <w:b w:val="0"/>
                <w:smallCaps w:val="0"/>
                <w:szCs w:val="24"/>
              </w:rPr>
              <w:t xml:space="preserve">i historyczne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prawidłowości, którym podlega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>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F2000">
              <w:rPr>
                <w:rFonts w:ascii="Corbel" w:hAnsi="Corbel"/>
                <w:b w:val="0"/>
                <w:smallCaps w:val="0"/>
                <w:szCs w:val="24"/>
              </w:rPr>
              <w:t xml:space="preserve">filozoficzna refleksja nad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władzą, społeczeństwem, wspólnotą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biopolityką</w:t>
            </w:r>
            <w:proofErr w:type="spellEnd"/>
          </w:p>
        </w:tc>
        <w:tc>
          <w:tcPr>
            <w:tcW w:w="1873" w:type="dxa"/>
          </w:tcPr>
          <w:p w14:paraId="0E45BDE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E12FE5" w:rsidRPr="009C54AE" w14:paraId="0000C2B6" w14:textId="77777777" w:rsidTr="005E6E85">
        <w:tc>
          <w:tcPr>
            <w:tcW w:w="1701" w:type="dxa"/>
          </w:tcPr>
          <w:p w14:paraId="1B5674FD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ED2CF05" w14:textId="13460421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 xml:space="preserve">filozoficzne, analizować argumenty, wykrywać </w:t>
            </w:r>
            <w:r w:rsidR="0062432C">
              <w:rPr>
                <w:rFonts w:ascii="Corbel" w:hAnsi="Corbel"/>
                <w:b w:val="0"/>
                <w:smallCaps w:val="0"/>
                <w:szCs w:val="24"/>
              </w:rPr>
              <w:t>błędy logiczne w wypowiedziach</w:t>
            </w:r>
          </w:p>
        </w:tc>
        <w:tc>
          <w:tcPr>
            <w:tcW w:w="1873" w:type="dxa"/>
          </w:tcPr>
          <w:p w14:paraId="585CED19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12FE5" w:rsidRPr="009C54AE" w14:paraId="0AC8DF3B" w14:textId="77777777" w:rsidTr="005E6E85">
        <w:tc>
          <w:tcPr>
            <w:tcW w:w="1701" w:type="dxa"/>
          </w:tcPr>
          <w:p w14:paraId="383A5F70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26C22AF" w14:textId="6D73009A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jest przygotowany do zaangażowanego uczestnictwa w życiu społecznym </w:t>
            </w:r>
            <w:r w:rsidR="0062432C">
              <w:rPr>
                <w:rFonts w:ascii="Corbel" w:hAnsi="Corbel"/>
                <w:b w:val="0"/>
                <w:smallCaps w:val="0"/>
                <w:szCs w:val="24"/>
              </w:rPr>
              <w:t xml:space="preserve">i kulturalnym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 świadomością znaczenia refleksji humanistycznej dla kształtowania więzi społecznych</w:t>
            </w:r>
          </w:p>
        </w:tc>
        <w:tc>
          <w:tcPr>
            <w:tcW w:w="1873" w:type="dxa"/>
          </w:tcPr>
          <w:p w14:paraId="797B506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728A3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14D01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27F1E5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1BB438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87B6C4" w14:textId="77777777" w:rsidTr="00923D7D">
        <w:tc>
          <w:tcPr>
            <w:tcW w:w="9639" w:type="dxa"/>
          </w:tcPr>
          <w:p w14:paraId="181B333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314260" w14:textId="77777777" w:rsidTr="00923D7D">
        <w:tc>
          <w:tcPr>
            <w:tcW w:w="9639" w:type="dxa"/>
          </w:tcPr>
          <w:p w14:paraId="157F83BA" w14:textId="77777777" w:rsidR="004C76C6" w:rsidRDefault="001C5472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społeczeństwa nowoczesnego oraz podstawowych pojęć politycznych według</w:t>
            </w:r>
          </w:p>
          <w:p w14:paraId="7F7B607B" w14:textId="57ED3249" w:rsidR="0085747A" w:rsidRPr="009C54AE" w:rsidRDefault="001C5472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Michela Foucaulta.</w:t>
            </w:r>
          </w:p>
        </w:tc>
      </w:tr>
      <w:tr w:rsidR="0085747A" w:rsidRPr="009C54AE" w14:paraId="1137005E" w14:textId="77777777" w:rsidTr="00923D7D">
        <w:tc>
          <w:tcPr>
            <w:tcW w:w="9639" w:type="dxa"/>
          </w:tcPr>
          <w:p w14:paraId="0D1A3945" w14:textId="07C8F6C7" w:rsidR="004C76C6" w:rsidRDefault="001C5472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Giorgio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Agamben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4C76C6">
              <w:rPr>
                <w:rFonts w:ascii="Corbel" w:hAnsi="Corbel"/>
                <w:sz w:val="24"/>
                <w:szCs w:val="24"/>
              </w:rPr>
              <w:t>h</w:t>
            </w:r>
            <w:r>
              <w:rPr>
                <w:rFonts w:ascii="Corbel" w:hAnsi="Corbel"/>
                <w:sz w:val="24"/>
                <w:szCs w:val="24"/>
              </w:rPr>
              <w:t xml:space="preserve">omo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sacer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obóz koncentracyjny jako </w:t>
            </w:r>
            <w:r w:rsidR="004C76C6">
              <w:rPr>
                <w:rFonts w:ascii="Corbel" w:hAnsi="Corbel"/>
                <w:sz w:val="24"/>
                <w:szCs w:val="24"/>
              </w:rPr>
              <w:t xml:space="preserve">paradygmat </w:t>
            </w:r>
            <w:proofErr w:type="spellStart"/>
            <w:r w:rsidR="004C76C6">
              <w:rPr>
                <w:rFonts w:ascii="Corbel" w:hAnsi="Corbel"/>
                <w:sz w:val="24"/>
                <w:szCs w:val="24"/>
              </w:rPr>
              <w:t>biopolityki</w:t>
            </w:r>
            <w:proofErr w:type="spellEnd"/>
          </w:p>
          <w:p w14:paraId="6BCC21BB" w14:textId="3198C097" w:rsidR="0085747A" w:rsidRPr="009C54AE" w:rsidRDefault="004C76C6" w:rsidP="004C76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 nowoczesnego życia społecznego. </w:t>
            </w:r>
          </w:p>
        </w:tc>
      </w:tr>
      <w:tr w:rsidR="0085747A" w:rsidRPr="0016458C" w14:paraId="4311DF90" w14:textId="77777777" w:rsidTr="00923D7D">
        <w:tc>
          <w:tcPr>
            <w:tcW w:w="9639" w:type="dxa"/>
          </w:tcPr>
          <w:p w14:paraId="0D4C4C25" w14:textId="38CC74D3" w:rsidR="0085747A" w:rsidRPr="0016458C" w:rsidRDefault="004C76C6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Wspólnota i immunizacja jako antagonistyczne siły społeczne według Roberto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Esposito</w:t>
            </w:r>
            <w:proofErr w:type="spellEnd"/>
          </w:p>
        </w:tc>
      </w:tr>
      <w:tr w:rsidR="0016458C" w:rsidRPr="0016458C" w14:paraId="461020AC" w14:textId="77777777" w:rsidTr="00923D7D">
        <w:tc>
          <w:tcPr>
            <w:tcW w:w="9639" w:type="dxa"/>
          </w:tcPr>
          <w:p w14:paraId="462CF718" w14:textId="691AD5EA" w:rsidR="0016458C" w:rsidRPr="0016458C" w:rsidRDefault="004C76C6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Foucault,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Agamben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Esposito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trzy koncepcje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biopolityki</w:t>
            </w:r>
            <w:proofErr w:type="spellEnd"/>
          </w:p>
        </w:tc>
      </w:tr>
    </w:tbl>
    <w:p w14:paraId="1FBA7307" w14:textId="77777777" w:rsidR="0085747A" w:rsidRPr="0016458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DB939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8BA86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2668C4" w14:textId="77777777" w:rsidTr="00923D7D">
        <w:tc>
          <w:tcPr>
            <w:tcW w:w="9639" w:type="dxa"/>
          </w:tcPr>
          <w:p w14:paraId="06D0BE6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4188EB" w14:textId="77777777" w:rsidTr="00923D7D">
        <w:tc>
          <w:tcPr>
            <w:tcW w:w="9639" w:type="dxa"/>
          </w:tcPr>
          <w:p w14:paraId="098DE2C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26646E6" w14:textId="77777777" w:rsidTr="00923D7D">
        <w:tc>
          <w:tcPr>
            <w:tcW w:w="9639" w:type="dxa"/>
          </w:tcPr>
          <w:p w14:paraId="242E61A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DAF69FD" w14:textId="77777777" w:rsidTr="00923D7D">
        <w:tc>
          <w:tcPr>
            <w:tcW w:w="9639" w:type="dxa"/>
          </w:tcPr>
          <w:p w14:paraId="48BAB4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81D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ABC36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0730E0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8EDAEF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15EB2D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900D23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F8DE44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17B0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9A886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6FA5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35569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46C08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5502A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5404C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4747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8F5F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E0BCDB4" w14:textId="77777777" w:rsidTr="00C05F44">
        <w:tc>
          <w:tcPr>
            <w:tcW w:w="1985" w:type="dxa"/>
            <w:vAlign w:val="center"/>
          </w:tcPr>
          <w:p w14:paraId="7C5F0FA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5E8B21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0410C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03F9D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19436E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D6C1B5F" w14:textId="77777777" w:rsidTr="00C05F44">
        <w:tc>
          <w:tcPr>
            <w:tcW w:w="1985" w:type="dxa"/>
          </w:tcPr>
          <w:p w14:paraId="05DF67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69E1583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59AC2DF6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4D5F6B1" w14:textId="77777777" w:rsidTr="00C05F44">
        <w:tc>
          <w:tcPr>
            <w:tcW w:w="1985" w:type="dxa"/>
          </w:tcPr>
          <w:p w14:paraId="7762DF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2B0933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390CA30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08F8F373" w14:textId="77777777" w:rsidTr="00C05F44">
        <w:tc>
          <w:tcPr>
            <w:tcW w:w="1985" w:type="dxa"/>
          </w:tcPr>
          <w:p w14:paraId="0F65A6EA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9C124D7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11AF3109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1A039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2675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4D329E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7B73BC" w14:textId="77777777" w:rsidTr="00923D7D">
        <w:tc>
          <w:tcPr>
            <w:tcW w:w="9670" w:type="dxa"/>
          </w:tcPr>
          <w:p w14:paraId="73FA7C32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A13F0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F8BA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6D0C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5FEA754" w14:textId="77777777" w:rsidTr="003E1941">
        <w:tc>
          <w:tcPr>
            <w:tcW w:w="4962" w:type="dxa"/>
            <w:vAlign w:val="center"/>
          </w:tcPr>
          <w:p w14:paraId="7F739F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1CCB9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EAADFD2" w14:textId="77777777" w:rsidTr="00923D7D">
        <w:tc>
          <w:tcPr>
            <w:tcW w:w="4962" w:type="dxa"/>
          </w:tcPr>
          <w:p w14:paraId="456644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641C9E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45B5F75" w14:textId="77777777" w:rsidTr="00923D7D">
        <w:tc>
          <w:tcPr>
            <w:tcW w:w="4962" w:type="dxa"/>
          </w:tcPr>
          <w:p w14:paraId="3C5950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602D7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BCA039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7DF6957" w14:textId="77777777" w:rsidTr="00923D7D">
        <w:tc>
          <w:tcPr>
            <w:tcW w:w="4962" w:type="dxa"/>
          </w:tcPr>
          <w:p w14:paraId="6069E08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8D83AE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591DF6" w14:textId="1C0416E8" w:rsidR="00C61DC5" w:rsidRPr="009C54AE" w:rsidRDefault="003A33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2209E3F5" w14:textId="77777777" w:rsidTr="00923D7D">
        <w:tc>
          <w:tcPr>
            <w:tcW w:w="4962" w:type="dxa"/>
          </w:tcPr>
          <w:p w14:paraId="60D91B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112D77" w14:textId="43573C76" w:rsidR="0085747A" w:rsidRPr="009C54AE" w:rsidRDefault="003A33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1FD4724C" w14:textId="77777777" w:rsidTr="00923D7D">
        <w:tc>
          <w:tcPr>
            <w:tcW w:w="4962" w:type="dxa"/>
          </w:tcPr>
          <w:p w14:paraId="707AEA8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84CDB5" w14:textId="7853D94E" w:rsidR="0085747A" w:rsidRPr="009C54AE" w:rsidRDefault="003A33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31836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8B16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F0F7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5DA7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BC23212" w14:textId="77777777" w:rsidTr="0071620A">
        <w:trPr>
          <w:trHeight w:val="397"/>
        </w:trPr>
        <w:tc>
          <w:tcPr>
            <w:tcW w:w="3544" w:type="dxa"/>
          </w:tcPr>
          <w:p w14:paraId="32E8A0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5598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165720F" w14:textId="77777777" w:rsidTr="0071620A">
        <w:trPr>
          <w:trHeight w:val="397"/>
        </w:trPr>
        <w:tc>
          <w:tcPr>
            <w:tcW w:w="3544" w:type="dxa"/>
          </w:tcPr>
          <w:p w14:paraId="1407CF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9E2E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D5A63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56035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4CBE4E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F7055C" w14:textId="77777777" w:rsidTr="0071620A">
        <w:trPr>
          <w:trHeight w:val="397"/>
        </w:trPr>
        <w:tc>
          <w:tcPr>
            <w:tcW w:w="7513" w:type="dxa"/>
          </w:tcPr>
          <w:p w14:paraId="0D19046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B3821C" w14:textId="77777777" w:rsidR="005B3E58" w:rsidRDefault="00374E9A" w:rsidP="00374E9A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Michel Foucault, Trzeba bronić społeczeństwa, KR, Warszawa 1998;</w:t>
            </w:r>
          </w:p>
          <w:p w14:paraId="52044A38" w14:textId="77777777" w:rsidR="00374E9A" w:rsidRDefault="00374E9A" w:rsidP="00374E9A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Giorgio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Agamben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Homo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sacer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suwerenna władza i nagie życie, Prószyński i S-ka, Warszawa 2008;</w:t>
            </w:r>
          </w:p>
          <w:p w14:paraId="05837A49" w14:textId="2A1559B7" w:rsidR="00374E9A" w:rsidRPr="00963BF1" w:rsidRDefault="00374E9A" w:rsidP="00374E9A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Roberto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Esposito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Pojęcia polityczne,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Universitas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Krakw 2015.</w:t>
            </w:r>
          </w:p>
        </w:tc>
      </w:tr>
      <w:tr w:rsidR="0085747A" w:rsidRPr="009C54AE" w14:paraId="05299057" w14:textId="77777777" w:rsidTr="0071620A">
        <w:trPr>
          <w:trHeight w:val="397"/>
        </w:trPr>
        <w:tc>
          <w:tcPr>
            <w:tcW w:w="7513" w:type="dxa"/>
          </w:tcPr>
          <w:p w14:paraId="62954EC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14E1DC" w14:textId="347C40F1" w:rsidR="00795054" w:rsidRPr="00963BF1" w:rsidRDefault="00374E9A" w:rsidP="005B3E58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Samodzielnie dobrana przez każdego studenta w zależności od zainteresowań</w:t>
            </w:r>
          </w:p>
        </w:tc>
      </w:tr>
    </w:tbl>
    <w:p w14:paraId="2692FD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1F4A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80F1A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91664" w14:textId="77777777" w:rsidR="00B755BA" w:rsidRDefault="00B755BA" w:rsidP="00C16ABF">
      <w:pPr>
        <w:spacing w:after="0" w:line="240" w:lineRule="auto"/>
      </w:pPr>
      <w:r>
        <w:separator/>
      </w:r>
    </w:p>
  </w:endnote>
  <w:endnote w:type="continuationSeparator" w:id="0">
    <w:p w14:paraId="10AB4203" w14:textId="77777777" w:rsidR="00B755BA" w:rsidRDefault="00B755B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3FBB9" w14:textId="77777777" w:rsidR="00B755BA" w:rsidRDefault="00B755BA" w:rsidP="00C16ABF">
      <w:pPr>
        <w:spacing w:after="0" w:line="240" w:lineRule="auto"/>
      </w:pPr>
      <w:r>
        <w:separator/>
      </w:r>
    </w:p>
  </w:footnote>
  <w:footnote w:type="continuationSeparator" w:id="0">
    <w:p w14:paraId="072C764C" w14:textId="77777777" w:rsidR="00B755BA" w:rsidRDefault="00B755BA" w:rsidP="00C16ABF">
      <w:pPr>
        <w:spacing w:after="0" w:line="240" w:lineRule="auto"/>
      </w:pPr>
      <w:r>
        <w:continuationSeparator/>
      </w:r>
    </w:p>
  </w:footnote>
  <w:footnote w:id="1">
    <w:p w14:paraId="7E9CE14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80039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4F2A"/>
    <w:rsid w:val="000077B4"/>
    <w:rsid w:val="00015B8F"/>
    <w:rsid w:val="000220C3"/>
    <w:rsid w:val="00022ECE"/>
    <w:rsid w:val="00042A51"/>
    <w:rsid w:val="00042D2E"/>
    <w:rsid w:val="00044C82"/>
    <w:rsid w:val="000659A8"/>
    <w:rsid w:val="00070ED6"/>
    <w:rsid w:val="000724A3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000"/>
    <w:rsid w:val="000F5615"/>
    <w:rsid w:val="00124BFF"/>
    <w:rsid w:val="0012560E"/>
    <w:rsid w:val="00127108"/>
    <w:rsid w:val="00134B13"/>
    <w:rsid w:val="00146BAE"/>
    <w:rsid w:val="00146BC0"/>
    <w:rsid w:val="00152476"/>
    <w:rsid w:val="00153C41"/>
    <w:rsid w:val="00154381"/>
    <w:rsid w:val="001640A7"/>
    <w:rsid w:val="0016458C"/>
    <w:rsid w:val="00164FA7"/>
    <w:rsid w:val="00166A03"/>
    <w:rsid w:val="001718A7"/>
    <w:rsid w:val="001737CF"/>
    <w:rsid w:val="00176083"/>
    <w:rsid w:val="00192F37"/>
    <w:rsid w:val="001A70D2"/>
    <w:rsid w:val="001C547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E5C"/>
    <w:rsid w:val="00270A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FE9"/>
    <w:rsid w:val="0034759A"/>
    <w:rsid w:val="003478F1"/>
    <w:rsid w:val="003503F6"/>
    <w:rsid w:val="003530DD"/>
    <w:rsid w:val="00363F78"/>
    <w:rsid w:val="00374E9A"/>
    <w:rsid w:val="003A0140"/>
    <w:rsid w:val="003A0A5B"/>
    <w:rsid w:val="003A1176"/>
    <w:rsid w:val="003A339F"/>
    <w:rsid w:val="003C0BAE"/>
    <w:rsid w:val="003D18A9"/>
    <w:rsid w:val="003D6CE2"/>
    <w:rsid w:val="003E1941"/>
    <w:rsid w:val="003E2FE6"/>
    <w:rsid w:val="003E49D5"/>
    <w:rsid w:val="003E785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6C6"/>
    <w:rsid w:val="004D5282"/>
    <w:rsid w:val="004E76FD"/>
    <w:rsid w:val="004F05F9"/>
    <w:rsid w:val="004F1551"/>
    <w:rsid w:val="004F1D4F"/>
    <w:rsid w:val="004F55A3"/>
    <w:rsid w:val="0050496F"/>
    <w:rsid w:val="00513B6F"/>
    <w:rsid w:val="00517C63"/>
    <w:rsid w:val="00531560"/>
    <w:rsid w:val="005363C4"/>
    <w:rsid w:val="00536BDE"/>
    <w:rsid w:val="00543ACC"/>
    <w:rsid w:val="0056696D"/>
    <w:rsid w:val="0059484D"/>
    <w:rsid w:val="005A0855"/>
    <w:rsid w:val="005A3196"/>
    <w:rsid w:val="005B3E58"/>
    <w:rsid w:val="005C080F"/>
    <w:rsid w:val="005C55E5"/>
    <w:rsid w:val="005C696A"/>
    <w:rsid w:val="005E6E85"/>
    <w:rsid w:val="005F31D2"/>
    <w:rsid w:val="0061029B"/>
    <w:rsid w:val="00617230"/>
    <w:rsid w:val="00621CE1"/>
    <w:rsid w:val="0062432C"/>
    <w:rsid w:val="00627FC9"/>
    <w:rsid w:val="00647FA8"/>
    <w:rsid w:val="00650C5F"/>
    <w:rsid w:val="00654934"/>
    <w:rsid w:val="006620D9"/>
    <w:rsid w:val="00671958"/>
    <w:rsid w:val="00675843"/>
    <w:rsid w:val="006908D8"/>
    <w:rsid w:val="00696477"/>
    <w:rsid w:val="006A72B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A7"/>
    <w:rsid w:val="00763BF1"/>
    <w:rsid w:val="00766FD4"/>
    <w:rsid w:val="0078168C"/>
    <w:rsid w:val="00781DF0"/>
    <w:rsid w:val="00787C2A"/>
    <w:rsid w:val="00790E27"/>
    <w:rsid w:val="00795054"/>
    <w:rsid w:val="007A387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67D"/>
    <w:rsid w:val="008449B3"/>
    <w:rsid w:val="008552A2"/>
    <w:rsid w:val="0085747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BF1"/>
    <w:rsid w:val="00997F14"/>
    <w:rsid w:val="009A67E4"/>
    <w:rsid w:val="009A78D9"/>
    <w:rsid w:val="009C3E31"/>
    <w:rsid w:val="009C54AE"/>
    <w:rsid w:val="009C788E"/>
    <w:rsid w:val="009D1008"/>
    <w:rsid w:val="009D3F3B"/>
    <w:rsid w:val="009E0543"/>
    <w:rsid w:val="009E3B41"/>
    <w:rsid w:val="009F3C5C"/>
    <w:rsid w:val="009F4610"/>
    <w:rsid w:val="009F7F88"/>
    <w:rsid w:val="00A00ECC"/>
    <w:rsid w:val="00A155EE"/>
    <w:rsid w:val="00A210A9"/>
    <w:rsid w:val="00A2245B"/>
    <w:rsid w:val="00A30110"/>
    <w:rsid w:val="00A36899"/>
    <w:rsid w:val="00A371F6"/>
    <w:rsid w:val="00A43BF6"/>
    <w:rsid w:val="00A53FA5"/>
    <w:rsid w:val="00A54817"/>
    <w:rsid w:val="00A573C4"/>
    <w:rsid w:val="00A601C8"/>
    <w:rsid w:val="00A60799"/>
    <w:rsid w:val="00A84C85"/>
    <w:rsid w:val="00A97DE1"/>
    <w:rsid w:val="00AA68A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726"/>
    <w:rsid w:val="00D17C3C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78B"/>
    <w:rsid w:val="00DA2114"/>
    <w:rsid w:val="00DE09C0"/>
    <w:rsid w:val="00DE4172"/>
    <w:rsid w:val="00DE4A14"/>
    <w:rsid w:val="00DF320D"/>
    <w:rsid w:val="00DF71C8"/>
    <w:rsid w:val="00E129B8"/>
    <w:rsid w:val="00E12FE5"/>
    <w:rsid w:val="00E21E7D"/>
    <w:rsid w:val="00E22224"/>
    <w:rsid w:val="00E22FBC"/>
    <w:rsid w:val="00E24A2A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DAA"/>
    <w:rsid w:val="00EC4899"/>
    <w:rsid w:val="00ED03AB"/>
    <w:rsid w:val="00ED32D2"/>
    <w:rsid w:val="00EE32DE"/>
    <w:rsid w:val="00EE5457"/>
    <w:rsid w:val="00F070AB"/>
    <w:rsid w:val="00F17567"/>
    <w:rsid w:val="00F2770E"/>
    <w:rsid w:val="00F27A7B"/>
    <w:rsid w:val="00F526AF"/>
    <w:rsid w:val="00F53A8E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A2ED9"/>
  <w15:docId w15:val="{278B65ED-CCCC-41AE-B53E-13B044BF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61</TotalTime>
  <Pages>4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5</cp:revision>
  <cp:lastPrinted>2019-02-06T12:12:00Z</cp:lastPrinted>
  <dcterms:created xsi:type="dcterms:W3CDTF">2022-10-07T11:43:00Z</dcterms:created>
  <dcterms:modified xsi:type="dcterms:W3CDTF">2022-10-07T12:44:00Z</dcterms:modified>
</cp:coreProperties>
</file>